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bCs/>
          <w:sz w:val="30"/>
          <w:szCs w:val="30"/>
        </w:rPr>
      </w:pPr>
      <w:r>
        <w:rPr>
          <w:rFonts w:hint="eastAsia" w:hAnsi="宋体" w:cs="宋体"/>
          <w:b/>
          <w:bCs/>
          <w:sz w:val="30"/>
          <w:szCs w:val="30"/>
        </w:rPr>
        <w:t>医院食堂排烟系统清洗维保服务项目询价公告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</w:rPr>
        <w:t>关于</w:t>
      </w:r>
      <w:r>
        <w:rPr>
          <w:rFonts w:hAnsi="宋体" w:cs="宋体"/>
          <w:sz w:val="24"/>
          <w:u w:val="single"/>
        </w:rPr>
        <w:t>医院食堂排烟系统清洗维保服务</w:t>
      </w:r>
      <w:r>
        <w:rPr>
          <w:rFonts w:hAnsi="宋体" w:cs="宋体"/>
          <w:sz w:val="24"/>
        </w:rPr>
        <w:t>项目询价公告，欢迎国内符合要求的供应商前来参加询价会议。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一.采购项目概况（内容、用途、数量、简要技术要求等）：</w:t>
      </w:r>
    </w:p>
    <w:tbl>
      <w:tblPr>
        <w:tblStyle w:val="8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87"/>
        <w:gridCol w:w="1271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74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项目序号</w:t>
            </w:r>
          </w:p>
        </w:tc>
        <w:tc>
          <w:tcPr>
            <w:tcW w:w="767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议价内容</w:t>
            </w:r>
          </w:p>
        </w:tc>
        <w:tc>
          <w:tcPr>
            <w:tcW w:w="703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预算金额（万元）</w:t>
            </w:r>
          </w:p>
        </w:tc>
        <w:tc>
          <w:tcPr>
            <w:tcW w:w="2555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简要技术描述或</w:t>
            </w:r>
          </w:p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974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ZW20250404</w:t>
            </w:r>
          </w:p>
        </w:tc>
        <w:tc>
          <w:tcPr>
            <w:tcW w:w="767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</w:rPr>
            </w:pPr>
            <w:r>
              <w:rPr>
                <w:rFonts w:hAnsi="宋体" w:cs="宋体"/>
                <w:sz w:val="24"/>
              </w:rPr>
              <w:t>医院食堂排烟系统清洗维保服务</w:t>
            </w:r>
          </w:p>
        </w:tc>
        <w:tc>
          <w:tcPr>
            <w:tcW w:w="703" w:type="pct"/>
            <w:vAlign w:val="center"/>
          </w:tcPr>
          <w:p>
            <w:pPr>
              <w:pStyle w:val="4"/>
              <w:spacing w:line="480" w:lineRule="auto"/>
              <w:ind w:firstLine="464" w:firstLineChars="200"/>
              <w:jc w:val="left"/>
              <w:rPr>
                <w:rFonts w:hint="default" w:hAnsi="宋体" w:eastAsia="宋体"/>
                <w:sz w:val="24"/>
                <w:lang w:val="en-US" w:eastAsia="zh-CN"/>
              </w:rPr>
            </w:pPr>
            <w:bookmarkStart w:id="0" w:name="B16_简要技术要求、用途"/>
            <w:bookmarkEnd w:id="0"/>
            <w:r>
              <w:rPr>
                <w:rFonts w:hint="eastAsia" w:hAnsi="宋体"/>
                <w:sz w:val="24"/>
                <w:lang w:val="en-US" w:eastAsia="zh-CN"/>
              </w:rPr>
              <w:t>3.5</w:t>
            </w:r>
          </w:p>
        </w:tc>
        <w:tc>
          <w:tcPr>
            <w:tcW w:w="2555" w:type="pct"/>
            <w:vAlign w:val="center"/>
          </w:tcPr>
          <w:p>
            <w:pPr>
              <w:pStyle w:val="4"/>
              <w:spacing w:line="480" w:lineRule="auto"/>
              <w:ind w:firstLine="0"/>
              <w:jc w:val="left"/>
              <w:rPr>
                <w:rFonts w:hint="default" w:hAnsi="宋体"/>
                <w:sz w:val="24"/>
              </w:rPr>
            </w:pPr>
            <w:r>
              <w:rPr>
                <w:rFonts w:hAnsi="宋体" w:cs="宋体"/>
                <w:sz w:val="24"/>
              </w:rPr>
              <w:t>医院食堂排烟系统清洗维保服务</w:t>
            </w:r>
            <w:r>
              <w:rPr>
                <w:rFonts w:hint="default" w:hAnsi="宋体"/>
                <w:sz w:val="24"/>
              </w:rPr>
              <w:t>，以确保其达到安全生产标准。</w:t>
            </w:r>
          </w:p>
          <w:p>
            <w:r>
              <w:rPr>
                <w:rFonts w:hint="eastAsia"/>
              </w:rPr>
              <w:t>（检测单位需持有符合国家法律法规要求资质）</w:t>
            </w:r>
          </w:p>
          <w:p>
            <w:pPr>
              <w:pStyle w:val="4"/>
              <w:spacing w:line="480" w:lineRule="auto"/>
              <w:ind w:firstLine="0"/>
              <w:jc w:val="left"/>
              <w:rPr>
                <w:rFonts w:hint="default" w:hAnsi="宋体"/>
                <w:sz w:val="24"/>
              </w:rPr>
            </w:pPr>
          </w:p>
        </w:tc>
      </w:tr>
    </w:tbl>
    <w:p>
      <w:pPr>
        <w:rPr>
          <w:rFonts w:hAnsi="宋体" w:cs="宋体"/>
          <w:sz w:val="24"/>
        </w:rPr>
      </w:pP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二．询价</w:t>
      </w:r>
      <w:r>
        <w:rPr>
          <w:rFonts w:hAnsi="宋体"/>
          <w:sz w:val="24"/>
        </w:rPr>
        <w:t>响应文件内容：项目名称，报名公司，报名联系人及联系电话，报价等，另需提供相关资质文件，以上提供文件需盖有公司公章。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三. 询价响应文件提交截止时间：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>2025年 4月16日17 时00 分（北京时间）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四. 询价响应文件提交地址：</w:t>
      </w:r>
      <w:r>
        <w:rPr>
          <w:rFonts w:hAnsi="宋体" w:cs="宋体"/>
          <w:b/>
          <w:sz w:val="24"/>
          <w:u w:val="single"/>
        </w:rPr>
        <w:t xml:space="preserve"> 杭州市上城区学士坊4号2幢后勤保障部204房间                          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五. 询价时间：</w:t>
      </w:r>
      <w:bookmarkStart w:id="2" w:name="B25_谈判时间日期"/>
      <w:bookmarkEnd w:id="2"/>
      <w:r>
        <w:rPr>
          <w:rFonts w:hAnsi="宋体" w:cs="宋体"/>
          <w:sz w:val="24"/>
          <w:u w:val="single"/>
        </w:rPr>
        <w:t>另行通知</w:t>
      </w:r>
    </w:p>
    <w:p>
      <w:pPr>
        <w:pStyle w:val="4"/>
        <w:spacing w:line="480" w:lineRule="auto"/>
        <w:ind w:firstLine="0"/>
        <w:rPr>
          <w:rFonts w:hint="default" w:hAnsi="宋体" w:cs="宋体"/>
          <w:bCs/>
          <w:sz w:val="24"/>
        </w:rPr>
      </w:pPr>
      <w:r>
        <w:rPr>
          <w:rFonts w:hAnsi="宋体" w:cs="宋体"/>
          <w:sz w:val="24"/>
        </w:rPr>
        <w:t>六. 询价地址：</w:t>
      </w:r>
      <w:r>
        <w:rPr>
          <w:rFonts w:hAnsi="宋体" w:cs="宋体"/>
          <w:bCs/>
          <w:sz w:val="24"/>
          <w:u w:val="single"/>
        </w:rPr>
        <w:t xml:space="preserve">另行通知 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七.采购人名称：杭州市第一人民医院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顾工  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  <w:u w:val="single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>0571-56007</w:t>
      </w:r>
      <w:r>
        <w:rPr>
          <w:rFonts w:hint="eastAsia" w:hAnsi="宋体" w:cs="宋体"/>
          <w:sz w:val="24"/>
          <w:u w:val="single"/>
          <w:lang w:val="en-US" w:eastAsia="zh-CN"/>
        </w:rPr>
        <w:t>410</w:t>
      </w:r>
      <w:bookmarkStart w:id="3" w:name="_GoBack"/>
      <w:bookmarkEnd w:id="3"/>
      <w:r>
        <w:rPr>
          <w:rFonts w:hAnsi="宋体" w:cs="宋体"/>
          <w:sz w:val="24"/>
          <w:u w:val="single"/>
        </w:rPr>
        <w:t xml:space="preserve">、 0571-56007409    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20B0604020202020204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1E4EAB"/>
    <w:rsid w:val="00314FA2"/>
    <w:rsid w:val="00372A79"/>
    <w:rsid w:val="004A3395"/>
    <w:rsid w:val="004C06A8"/>
    <w:rsid w:val="005237B8"/>
    <w:rsid w:val="00682919"/>
    <w:rsid w:val="006C3AFA"/>
    <w:rsid w:val="007B710D"/>
    <w:rsid w:val="00881469"/>
    <w:rsid w:val="008B14F9"/>
    <w:rsid w:val="00956AC1"/>
    <w:rsid w:val="00966CEA"/>
    <w:rsid w:val="00AE7F2A"/>
    <w:rsid w:val="00C05007"/>
    <w:rsid w:val="00D507F5"/>
    <w:rsid w:val="03DC3181"/>
    <w:rsid w:val="093F6F90"/>
    <w:rsid w:val="0EB20374"/>
    <w:rsid w:val="10055A61"/>
    <w:rsid w:val="10117132"/>
    <w:rsid w:val="10D81800"/>
    <w:rsid w:val="1142482F"/>
    <w:rsid w:val="18016611"/>
    <w:rsid w:val="18056F91"/>
    <w:rsid w:val="1C8300A2"/>
    <w:rsid w:val="21364CF7"/>
    <w:rsid w:val="225E1701"/>
    <w:rsid w:val="2D516201"/>
    <w:rsid w:val="2E8366E8"/>
    <w:rsid w:val="2FE27D2C"/>
    <w:rsid w:val="3687239A"/>
    <w:rsid w:val="37AA7A71"/>
    <w:rsid w:val="394D6A60"/>
    <w:rsid w:val="3B8C7FEB"/>
    <w:rsid w:val="3EC251B2"/>
    <w:rsid w:val="43843E44"/>
    <w:rsid w:val="43FD026B"/>
    <w:rsid w:val="478D6A97"/>
    <w:rsid w:val="57962119"/>
    <w:rsid w:val="58C30D18"/>
    <w:rsid w:val="5D4C2D97"/>
    <w:rsid w:val="684F19D7"/>
    <w:rsid w:val="6BE619D4"/>
    <w:rsid w:val="6FA868B6"/>
    <w:rsid w:val="70D3459C"/>
    <w:rsid w:val="71BA422B"/>
    <w:rsid w:val="765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next w:val="1"/>
    <w:link w:val="12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5">
    <w:name w:val="Plain Text"/>
    <w:basedOn w:val="1"/>
    <w:link w:val="14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4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字符"/>
    <w:link w:val="5"/>
    <w:qFormat/>
    <w:uiPriority w:val="0"/>
    <w:rPr>
      <w:rFonts w:ascii="宋体" w:hAnsi="Courier New" w:eastAsia="宋体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2025-04-11T05:58:31Z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